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5" w:rsidRDefault="00822796" w:rsidP="0082279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22796" w:rsidRDefault="00822796" w:rsidP="0082279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Невинномысск</w:t>
      </w:r>
    </w:p>
    <w:p w:rsidR="00822796" w:rsidRDefault="00822796" w:rsidP="008227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0C338A">
        <w:rPr>
          <w:rFonts w:ascii="Times New Roman" w:hAnsi="Times New Roman" w:cs="Times New Roman"/>
          <w:i/>
          <w:color w:val="FF0000"/>
          <w:sz w:val="24"/>
        </w:rPr>
        <w:t>КХ 240519/20</w:t>
      </w:r>
      <w:bookmarkStart w:id="0" w:name="_GoBack"/>
      <w:bookmarkEnd w:id="0"/>
    </w:p>
    <w:p w:rsidR="00822796" w:rsidRDefault="00822796" w:rsidP="008227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>МощьХумная Психодинамика Субъядерности Синтезначал ИВ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Синтез-физическое Естество Метагалактической Цельности Человека Правосозидательно Репликацией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>Поядающим Огнём Прасинтезных Начал Параметодность Ом-Творения Взглядоиерархизации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262028 ИЦ: </w:t>
      </w:r>
      <w:r>
        <w:rPr>
          <w:rFonts w:ascii="Times New Roman" w:hAnsi="Times New Roman" w:cs="Times New Roman"/>
          <w:b/>
          <w:color w:val="000000"/>
          <w:sz w:val="24"/>
        </w:rPr>
        <w:t>Смыслосозидающее Рационачало командного генезиса Мы Есмь.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22796" w:rsidRDefault="00822796" w:rsidP="008227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22796" w:rsidRPr="00822796" w:rsidRDefault="00822796" w:rsidP="008227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262028 ИЦ, Невинномысск,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МФЧС</w:t>
      </w:r>
      <w:r w:rsidR="0069077D">
        <w:rPr>
          <w:rFonts w:ascii="Times New Roman" w:hAnsi="Times New Roman" w:cs="Times New Roman"/>
          <w:color w:val="FF0000"/>
          <w:sz w:val="24"/>
        </w:rPr>
        <w:t>, проведение встреч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Гетманская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Синтезначальная Фа Реальность Метагалактического объектива Огнеобразующей Единицы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Огонь Субъядерных Начал Синтезной Творящестью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Высокоцельнореальная Концентрациятворённость Прасинтезной Психеи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Самоорганизующая Ось Совершенства Я Есмьреализации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262028 ИЦ, Невинномысск,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член МГК, набор текстов МФЧС</w:t>
      </w:r>
      <w:r w:rsidR="0069077D">
        <w:rPr>
          <w:rFonts w:ascii="Times New Roman" w:hAnsi="Times New Roman" w:cs="Times New Roman"/>
          <w:color w:val="FF0000"/>
          <w:sz w:val="24"/>
        </w:rPr>
        <w:t>, проведение встреч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Погребная Евгения Евгеньевна</w:t>
      </w:r>
      <w:r w:rsidR="008A1714"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r>
        <w:rPr>
          <w:rFonts w:ascii="Times New Roman" w:hAnsi="Times New Roman" w:cs="Times New Roman"/>
          <w:color w:val="000000"/>
          <w:sz w:val="24"/>
        </w:rPr>
        <w:t>Фа, 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 Отцовской Физичности Цельностью Синтеза ИВДИВной Реализации Синтезначала Идеетворящего Я Есмь.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Волевой Сверхпассионарностью ИВ Аватарам Синтеза Прасинтезные Компетенции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Синтезтелесная Концентрация Реплицирующего Трансвизирования Духотворённой Мощи ИВ Служащего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Экспансия Творящего Могущества Метагалактического Человека ИВ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262028 ИЦ, Невинномысск,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Самофалова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Человеческое Начально-Метагалактическое Владычество Творящей Физичности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Внутри-внешняя Полномочносовершенная Реализация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Синтез Метагалактической Истинности Мудрым Светом Учителя-Творца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Рацио-пути Ивдивости Синтеза Человека Вышколенностью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262028 ИЦ, Невинномысск,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9077D">
        <w:rPr>
          <w:rFonts w:ascii="Times New Roman" w:hAnsi="Times New Roman" w:cs="Times New Roman"/>
          <w:color w:val="FF0000"/>
          <w:sz w:val="24"/>
        </w:rPr>
        <w:t>п</w:t>
      </w:r>
      <w:r w:rsidR="008A1714" w:rsidRPr="0069077D">
        <w:rPr>
          <w:rFonts w:ascii="Times New Roman" w:hAnsi="Times New Roman" w:cs="Times New Roman"/>
          <w:color w:val="FF0000"/>
          <w:sz w:val="24"/>
        </w:rPr>
        <w:t xml:space="preserve">роведение </w:t>
      </w:r>
      <w:r w:rsidRPr="0069077D">
        <w:rPr>
          <w:rFonts w:ascii="Times New Roman" w:hAnsi="Times New Roman" w:cs="Times New Roman"/>
          <w:color w:val="FF0000"/>
          <w:sz w:val="24"/>
        </w:rPr>
        <w:t>в</w:t>
      </w:r>
      <w:r>
        <w:rPr>
          <w:rFonts w:ascii="Times New Roman" w:hAnsi="Times New Roman" w:cs="Times New Roman"/>
          <w:color w:val="FF0000"/>
          <w:sz w:val="24"/>
        </w:rPr>
        <w:t>стреч с населением, помощник ведущего ЭП.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Нечаева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</w:t>
      </w:r>
      <w:r w:rsidR="008A1714">
        <w:rPr>
          <w:rFonts w:ascii="Times New Roman" w:hAnsi="Times New Roman" w:cs="Times New Roman"/>
          <w:color w:val="000000"/>
          <w:sz w:val="24"/>
        </w:rPr>
        <w:t>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Окскость Взглядоцельности Человека Метагалактики  Научно Парадигмальными Началами Академического Образования.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Субъядернотворящим Синтезом Огня-Материи Начальной Метагалактики Наукотворённая Репликация Эталонности Синтезначала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Имперации Чистой Мудрости Учителя Энерготворённостью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Языкового Совершенства концентрацией Сциентизма ИВ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262028 ИЦ, Невинномысск,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Холмова Людмила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Мощь Метагалактического Совершенства ИВ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Реализации Плана Творения ИВО Мощью Концентрациятворённости Синтезначал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Поле Пробуждения Вечности Отца Цивилизационным развитием каждого в синтезе всех.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Традиция МЦЦ Посвящённость каждого Образом Человека-Профессионала Репликатора-Творца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262028 ИЦ, Невинномысск,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член МГК, набор текстов МФЧС</w:t>
      </w:r>
      <w:r w:rsidR="0069077D">
        <w:rPr>
          <w:rFonts w:ascii="Times New Roman" w:hAnsi="Times New Roman" w:cs="Times New Roman"/>
          <w:color w:val="FF0000"/>
          <w:sz w:val="24"/>
        </w:rPr>
        <w:t>, участие во встречах с населением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Махаева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Конфедеративный Синтез ИВДИВО Политической выразимостью Гражданина-Землянина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Синтезтворящая Репликация Посвящённого Созидания Воскрешающим Зарядом Могу-с-Честью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Проницание Содержаниетворённостью Прасинтезной Эманации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Нить Синтеза Параметода Творения Совершенства Мудрости ИВ Синтеза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262028 ИЦ, Невинномысск,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Поддубная Вера Кузьминична</w:t>
      </w:r>
      <w:r w:rsidR="008A1714">
        <w:rPr>
          <w:rFonts w:ascii="Times New Roman" w:hAnsi="Times New Roman" w:cs="Times New Roman"/>
          <w:color w:val="000000"/>
          <w:sz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 Фа,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Творящесинтезная Энергоёмкость Ипостасной Цельности Отцовства Практиками Синтеза/Генезиса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Синтезначальная Гармония Чистоты Совершенного Творения Прозренческой Глубины </w:t>
      </w:r>
      <w:r>
        <w:rPr>
          <w:rFonts w:ascii="Times New Roman" w:hAnsi="Times New Roman" w:cs="Times New Roman"/>
          <w:color w:val="000000"/>
          <w:sz w:val="24"/>
        </w:rPr>
        <w:lastRenderedPageBreak/>
        <w:t>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Утончённой Эманации Созидающего Ом Вышколенностью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Прасинтезная Мощь Аватарского Начала Реализующей Активности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262028 ИЦ, Невинномысск,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набор текстов МФЧС, видеозаписи Синтезов, участие во встречах с населением</w:t>
      </w:r>
      <w:r w:rsidR="008A171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Крамская Людмила Иосифовна</w:t>
      </w:r>
      <w:r w:rsidR="008A1714">
        <w:rPr>
          <w:rFonts w:ascii="Times New Roman" w:hAnsi="Times New Roman" w:cs="Times New Roman"/>
          <w:color w:val="000000"/>
          <w:sz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 Фа, Программа Омеги, Абсолют ФА</w:t>
      </w:r>
      <w:r w:rsidR="008A1714">
        <w:rPr>
          <w:rFonts w:ascii="Times New Roman" w:hAnsi="Times New Roman" w:cs="Times New Roman"/>
          <w:color w:val="000000"/>
          <w:sz w:val="24"/>
        </w:rPr>
        <w:t>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Ивдивной Реализации 32цы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Константы Созидающего Потенциала Формотворённости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Нитьхумтические токи Психодинамического Синтеза Разрядом Ядерного Импульса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Созидающее Начало Человека ИВО Высоко Цельно Реальными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262028 ИЦ, Невинномысск,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Елена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Правовая Система Иерархической Подготовки Началами Творения Синтеза Метагалактической Страны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Прасинтезные Компетенции Человека Жизни Стандартом Времени Начальной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Правотворённость ИВ Синтеза Воскрешения Отцовского Синтезначала Мочьностью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Законами Аматической Метагалактики Право Творения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262028 ИЦ, Невинномысск,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Лидия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Столпная Цельность Законотворения Пространства ИВ Синтеза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Образ-типы Метагалактической Нации Идейной Мудростью Человека Воскрешения ИВ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Синтезфизическое Совершенство Ипостасного Тела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идейным пространством Творящего Синтеза Атмической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262028 ИЦ, Невинномысск,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Цымбалистая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Культурная Жизнь ИВДИВО в реализации Синтеза Макро и Микро Космоса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Разрядами Сути ИВ Синтеза Генезиса Метагалактическая Сообразительность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Синтезсубскоростная Самоорганизация Творца Физичности Императивами Служащего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Творящесинтезные Начала каждого Космической Культурой Пробуждённого.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262028 ИЦ, Невинномысск,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Гавриленко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Высокоцельнореальная Ментальность Человеческой Мыслетворённости ИВ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Логического Совершенства Начально Метагалактической Цельности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Экономической Организованности балансом внутри-внешней Воссоединённости Потенциалом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Проницательная Эрудированность Качество Человека Мыслящего Законами Стандартами Императивами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262028 ИЦ, Невинномысск,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МГК, набор текстов МФЧС, аудиозаписи Синтезов, участие во встречах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Ольга Николаевна</w:t>
      </w:r>
      <w:r w:rsidR="008A1714"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r>
        <w:rPr>
          <w:rFonts w:ascii="Times New Roman" w:hAnsi="Times New Roman" w:cs="Times New Roman"/>
          <w:color w:val="000000"/>
          <w:sz w:val="24"/>
        </w:rPr>
        <w:t>Фа, Абсолют ФА, Программа Омеги,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Головерсумная матричность Информационного Пространства ИВДИВО Цельностью Чувства Творения каждого ИВ Отцом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Самоорганизации Агента Вершения Метагалактической Непредубеждённостью Историческим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Информационный Генезис Отцовского Синтезначала Мудростью Управления ИВАС Вадима Тамары,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Психодинамичностью Душевной Репликации Метагалактическая Чуткость Человека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262028 ИЦ, Невинномысск,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Смыслотворящего Генезиса Человечности Осмысленной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Креативно-психодинамическая активность Сердечной Мысли Технологиями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Престольная Синтезтворённость ИВ Синтеза Человечности Мерностной Организованностью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Миротелесный Актив Метагалактической Цельности Записью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262028 ИЦ, Невинномысск,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Мизякова Лариса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Физическомиротелесная Реализация Посвящённого Творящего Синтеза ИВ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концентрация Общественного Синтеза ИВО реплицируемостью Созидающего Слова Отца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Утончённая Эманация Эфирной среды ИВДИВО Мощью Ощущений Отца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Вершённостью Творения Мероощущение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262028 ИЦ, Невинномысск,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Иваненко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Ядерная Мощь Поядающего Огня Начальной Метагалактики ИВ Синтеза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Творения Отца Реализацией Синтеза Могущества Движения Человека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Потенциалотворённость Человека ИВДИВО Психодинамикой Синтезначал Синтез-Физичности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Правильной применимостью Прасинтезных Компетенций Метагалактическая Дисциплина Учителя Синтеза ИВДИВО. </w:t>
      </w:r>
    </w:p>
    <w:sectPr w:rsidR="00822796" w:rsidRPr="00822796" w:rsidSect="0082279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96"/>
    <w:rsid w:val="000C338A"/>
    <w:rsid w:val="002D38F0"/>
    <w:rsid w:val="0069077D"/>
    <w:rsid w:val="00822796"/>
    <w:rsid w:val="008A1714"/>
    <w:rsid w:val="00D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2460"/>
  <w15:docId w15:val="{20919E40-0361-468E-BBFF-7C49613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2020-01-18T14:37:00Z</dcterms:created>
  <dcterms:modified xsi:type="dcterms:W3CDTF">2020-01-22T18:37:00Z</dcterms:modified>
</cp:coreProperties>
</file>